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702D6D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702D6D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702D6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702D6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02D6D">
        <w:rPr>
          <w:rFonts w:ascii="Verdana" w:hAnsi="Verdana"/>
          <w:b/>
          <w:sz w:val="16"/>
          <w:szCs w:val="20"/>
        </w:rPr>
        <w:t>ZARZĄDZENIA Nr 21/2019</w:t>
      </w:r>
      <w:r w:rsidRPr="00702D6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Pr="00702D6D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702D6D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702D6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702D6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702D6D" w:rsidR="008E7503" w:rsidTr="5921241A" w14:paraId="3A85A69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702D6D" w:rsidR="008E7503" w:rsidP="00FD56D2" w:rsidRDefault="0006589A" w14:paraId="1AD818C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02D6D">
              <w:rPr>
                <w:rFonts w:ascii="Verdana" w:hAnsi="Verdana"/>
                <w:sz w:val="20"/>
                <w:szCs w:val="20"/>
                <w:lang w:val="en-US"/>
              </w:rPr>
              <w:t>Tektonika</w:t>
            </w:r>
            <w:proofErr w:type="spellEnd"/>
            <w:r w:rsidRPr="00702D6D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702D6D" w:rsidR="00AE6D11">
              <w:rPr>
                <w:rFonts w:ascii="Verdana" w:hAnsi="Verdana"/>
                <w:sz w:val="20"/>
                <w:szCs w:val="20"/>
                <w:lang w:val="en-US"/>
              </w:rPr>
              <w:t xml:space="preserve">Principles of </w:t>
            </w:r>
            <w:r w:rsidRPr="00702D6D" w:rsidR="00F06F33">
              <w:rPr>
                <w:rFonts w:ascii="Verdana" w:hAnsi="Verdana"/>
                <w:sz w:val="20"/>
                <w:szCs w:val="20"/>
                <w:lang w:val="en-US"/>
              </w:rPr>
              <w:t>tectonics</w:t>
            </w:r>
          </w:p>
        </w:tc>
      </w:tr>
      <w:tr xmlns:wp14="http://schemas.microsoft.com/office/word/2010/wordml" w:rsidRPr="00702D6D" w:rsidR="008E7503" w:rsidTr="5921241A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702D6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702D6D" w:rsidR="008E7503" w:rsidTr="5921241A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702D6D" w:rsidR="008E7503" w:rsidP="00FD56D2" w:rsidRDefault="00F06F33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702D6D" w:rsidR="008E7503" w:rsidTr="5921241A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702D6D" w:rsidR="008E7503" w:rsidP="001A49FD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702D6D" w:rsidR="001A49FD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xmlns:wp14="http://schemas.microsoft.com/office/word/2010/wordml" w:rsidRPr="00702D6D" w:rsidR="008E7503" w:rsidTr="5921241A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702D6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702D6D" w:rsidR="008E7503" w:rsidTr="5921241A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702D6D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702D6D" w:rsidR="008E7503" w:rsidTr="5921241A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702D6D" w:rsidR="008E7503" w:rsidP="0006589A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G</w:t>
            </w:r>
            <w:r w:rsidRPr="00702D6D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702D6D" w:rsidR="008E7503" w:rsidTr="5921241A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702D6D" w:rsidR="008E7503" w:rsidP="00FD56D2" w:rsidRDefault="0006589A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I</w:t>
            </w:r>
            <w:r w:rsidRPr="00702D6D"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702D6D" w:rsidR="008E7503" w:rsidTr="5921241A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02D6D">
              <w:rPr>
                <w:rFonts w:ascii="Verdana" w:hAnsi="Verdana"/>
                <w:sz w:val="20"/>
                <w:szCs w:val="20"/>
              </w:rPr>
              <w:t>)</w:t>
            </w:r>
          </w:p>
          <w:p w:rsidRPr="00702D6D" w:rsidR="008E7503" w:rsidP="00FD56D2" w:rsidRDefault="0006589A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702D6D" w:rsidR="008E7503" w:rsidTr="5921241A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702D6D" w:rsidR="008E7503" w:rsidP="00FD56D2" w:rsidRDefault="0006589A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702D6D" w:rsidR="008E7503" w:rsidTr="5921241A" w14:paraId="2AEC06B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702D6D" w:rsidR="00C8307B" w:rsidP="00FD56D2" w:rsidRDefault="00C8307B" w14:paraId="1114B13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702D6D" w:rsidR="0006589A">
              <w:rPr>
                <w:rFonts w:ascii="Verdana" w:hAnsi="Verdana"/>
                <w:sz w:val="20"/>
                <w:szCs w:val="20"/>
              </w:rPr>
              <w:t>26</w:t>
            </w:r>
          </w:p>
          <w:p w:rsidRPr="00702D6D" w:rsidR="00702D6D" w:rsidP="00702D6D" w:rsidRDefault="00702D6D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702D6D" w:rsidR="00702D6D" w:rsidP="00702D6D" w:rsidRDefault="00702D6D" w14:paraId="53C5E39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dyskusja.</w:t>
            </w:r>
          </w:p>
        </w:tc>
      </w:tr>
      <w:tr xmlns:wp14="http://schemas.microsoft.com/office/word/2010/wordml" w:rsidRPr="00702D6D" w:rsidR="008E7503" w:rsidTr="5921241A" w14:paraId="305345B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702D6D" w:rsidR="00C8307B" w:rsidP="5921241A" w:rsidRDefault="00C8307B" w14:paraId="1F2F72D9" wp14:textId="7D575675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921241A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5921241A" w:rsidR="0006589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5921241A" w:rsidR="27552BBB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dr Artur Sobczyk</w:t>
            </w:r>
            <w:r w:rsidRPr="5921241A" w:rsidR="0006589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02D6D" w:rsidR="008E7503" w:rsidP="5921241A" w:rsidRDefault="00C8307B" w14:paraId="6159B2ED" wp14:textId="043A17B2">
            <w:pPr>
              <w:pStyle w:val="Normalny"/>
              <w:spacing w:after="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5921241A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Pr="5921241A" w:rsidR="0006589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5921241A" w:rsidR="0AD505C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dr Artur Sobczyk</w:t>
            </w:r>
          </w:p>
        </w:tc>
      </w:tr>
      <w:tr xmlns:wp14="http://schemas.microsoft.com/office/word/2010/wordml" w:rsidRPr="00702D6D" w:rsidR="008E7503" w:rsidTr="5921241A" w14:paraId="6484EB1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702D6D" w:rsidR="008E7503" w:rsidP="00702D6D" w:rsidRDefault="0006589A" w14:paraId="5E72A75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Wiedza i umiejętności z zakresu programu wykładów i ćwiczeń z geologii dynamicznej, fizyki i matematyki na I roku studiów</w:t>
            </w:r>
            <w:r w:rsidRPr="00702D6D" w:rsidR="00702D6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702D6D" w:rsidR="008E7503" w:rsidTr="5921241A" w14:paraId="10E1E7B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702D6D" w:rsidR="008E7503" w:rsidP="00702D6D" w:rsidRDefault="0006589A" w14:paraId="1D935E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Zajęcia zaznajamiają z podstawowymi pojęciami, metodami badań oraz współczesnymi osiągnięciami tektoniki. Mają też umożliwić uczestnikom dalsze samokształcenie w tej dziedzinie oraz nauczyć stosowania elementów przyswojonej wiedzy i umiejętności w różnego rodzaju badaniach geologicznych związanych z przyszłą pracą zawodową </w:t>
            </w:r>
            <w:r w:rsidRPr="00702D6D">
              <w:rPr>
                <w:rFonts w:ascii="Verdana" w:hAnsi="Verdana"/>
                <w:sz w:val="20"/>
                <w:szCs w:val="20"/>
              </w:rPr>
              <w:t>studentów.</w:t>
            </w:r>
          </w:p>
        </w:tc>
      </w:tr>
      <w:tr xmlns:wp14="http://schemas.microsoft.com/office/word/2010/wordml" w:rsidRPr="00702D6D" w:rsidR="008E7503" w:rsidTr="5921241A" w14:paraId="2AFC5CF3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702D6D" w:rsidRDefault="008E7503" w14:paraId="049F31CB" wp14:textId="7777777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702D6D" w:rsidRDefault="008E7503" w14:paraId="34F07B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02D6D" w:rsidR="008E7503" w:rsidP="00702D6D" w:rsidRDefault="0006589A" w14:paraId="2528C3B3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</w:pPr>
            <w:r w:rsidRPr="00702D6D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t>Wykłady:</w:t>
            </w:r>
            <w:r w:rsidRPr="00702D6D">
              <w:rPr>
                <w:rFonts w:ascii="Verdana" w:hAnsi="Verdana" w:eastAsia="Times New Roman"/>
                <w:bCs/>
                <w:sz w:val="20"/>
                <w:szCs w:val="24"/>
                <w:lang w:eastAsia="zh-CN"/>
              </w:rPr>
              <w:br/>
            </w:r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Tektoniczne struktury podatne, ich morfologia i geneza. Fałdy - pojęcia, definicje, morfologia, mechanizmy fałdowania. Podatne strefy ścinania, foliacje i </w:t>
            </w:r>
            <w:proofErr w:type="spellStart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>lineacje</w:t>
            </w:r>
            <w:proofErr w:type="spellEnd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- podział, geneza, metody analizy i interpretacji. Deformacja progresywna. Wskaźniki ścinania. Budowa i typy litosfery i skorupy ziemskiej. Litosfera i skorupa oceaniczna i kontynentalna - budowa, geneza, ewolucja. Tektonika płyt litosfery i dawniejsze teorie geotektoniczne. Podział litosfery na płyty, rodzaje krawędzi i kinematyka płyt. Elementy geometrii sferycznej. Wielkie struktury dna oceanów, </w:t>
            </w:r>
            <w:proofErr w:type="spellStart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>spreding</w:t>
            </w:r>
            <w:proofErr w:type="spellEnd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i konsumpcja dna oceanicznego. Grzbiety i rowy oceaniczne - typy, morfologia, geneza. Równie abisalne, strefy </w:t>
            </w:r>
            <w:proofErr w:type="spellStart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>subdukcji</w:t>
            </w:r>
            <w:proofErr w:type="spellEnd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i ich budowa oraz związane z nimi procesy. Liniowe ciągi wulkanów, plamy gorąca. Plateau oceaniczne. Wielkie struktury</w:t>
            </w:r>
            <w:r w:rsidRPr="00702D6D"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 </w:t>
            </w:r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kontynentalne. </w:t>
            </w:r>
            <w:proofErr w:type="spellStart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>Kratony</w:t>
            </w:r>
            <w:proofErr w:type="spellEnd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, pasma fałdowe/orogeny, baseny sedymentacyjne, ryfty i ich ewolucja. Geologia obrzeży kontynentalnych. Tektonika </w:t>
            </w:r>
            <w:proofErr w:type="spellStart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>akrecyjna</w:t>
            </w:r>
            <w:proofErr w:type="spellEnd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, kolaże tektoniczne. Procesy ewolucji litosfery i skorupy ziemskiej. Cykl Wilsona, recykling skorupy oceanicznej, jednokierunkowa ewolucja skorupy kontynentalnej. Cykl rozwojowy </w:t>
            </w:r>
            <w:proofErr w:type="spellStart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>superkontynentów</w:t>
            </w:r>
            <w:proofErr w:type="spellEnd"/>
            <w:r w:rsidRPr="00702D6D">
              <w:rPr>
                <w:rFonts w:ascii="Verdana" w:hAnsi="Verdana" w:eastAsia="Times New Roman"/>
                <w:sz w:val="20"/>
                <w:szCs w:val="20"/>
                <w:lang w:eastAsia="zh-CN"/>
              </w:rPr>
              <w:t>.</w:t>
            </w:r>
          </w:p>
        </w:tc>
      </w:tr>
      <w:tr xmlns:wp14="http://schemas.microsoft.com/office/word/2010/wordml" w:rsidRPr="00702D6D" w:rsidR="008E7503" w:rsidTr="5921241A" w14:paraId="79C0957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702D6D" w:rsidR="00BC5FC7" w:rsidP="00C8307B" w:rsidRDefault="00BC5FC7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C8307B" w:rsidRDefault="00BC5FC7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C8307B" w:rsidRDefault="00BC5FC7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06589A" w:rsidP="0006589A" w:rsidRDefault="0006589A" w14:paraId="6B554044" wp14:textId="77777777">
            <w:pPr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W_1 - Zna podstawową terminologię i pojęcia używane w tektonice</w:t>
            </w:r>
            <w:r w:rsidRPr="00702D6D" w:rsidR="00702D6D">
              <w:rPr>
                <w:rFonts w:ascii="Verdana" w:hAnsi="Verdana"/>
                <w:sz w:val="20"/>
                <w:szCs w:val="20"/>
              </w:rPr>
              <w:t>.</w:t>
            </w:r>
          </w:p>
          <w:p w:rsidRPr="00702D6D" w:rsidR="0006589A" w:rsidP="0006589A" w:rsidRDefault="0006589A" w14:paraId="4202C4C0" wp14:textId="77777777">
            <w:pPr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W_2 - Zna szerokie spektrum wielkich struktur tektonicznych i wykazuje wiedzę n/t procesów i historii ich kształtowania się. </w:t>
            </w:r>
          </w:p>
          <w:p w:rsidRPr="00702D6D" w:rsidR="0006589A" w:rsidP="0006589A" w:rsidRDefault="0006589A" w14:paraId="48DCEE18" wp14:textId="77777777">
            <w:pPr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W_3 - Potrafi identyfikować i opisywać typowe cechy wielkich struktur tektonicznych lądów i oceanów oraz rozpoznawać je na mapach geo</w:t>
            </w:r>
            <w:r w:rsidRPr="00702D6D" w:rsidR="00702D6D">
              <w:rPr>
                <w:rFonts w:ascii="Verdana" w:hAnsi="Verdana"/>
                <w:sz w:val="20"/>
                <w:szCs w:val="20"/>
              </w:rPr>
              <w:t>logicznych kontynentów i świata.</w:t>
            </w:r>
          </w:p>
          <w:p w:rsidRPr="00702D6D" w:rsidR="0006589A" w:rsidP="0006589A" w:rsidRDefault="0006589A" w14:paraId="095E7151" wp14:textId="77777777">
            <w:pPr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U_1 - Potrafi krytycznie analizować docierające do niego/niej informacje dotyczące zjawisk tektonicznych. Ma świadomość konieczności poszerzania swojej wiedzy w zakresie tektoniki w sytuacji, gdyby była mu potrzebna w pracy zawodowej.</w:t>
            </w:r>
          </w:p>
          <w:p w:rsidRPr="00702D6D" w:rsidR="00C8307B" w:rsidP="0006589A" w:rsidRDefault="0006589A" w14:paraId="2092E34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K_1 - Wykazuje odpowiedzialność za powierzony sprzęt i pomieszczenia dydaktyczne, w których odbywają się zajęcia.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702D6D" w:rsidR="00702D6D">
              <w:rPr>
                <w:rFonts w:ascii="Verdana" w:hAnsi="Verdana"/>
                <w:sz w:val="20"/>
                <w:szCs w:val="20"/>
              </w:rPr>
              <w:t>:</w:t>
            </w:r>
          </w:p>
          <w:p w:rsidRPr="00702D6D" w:rsidR="008E7503" w:rsidP="00C8307B" w:rsidRDefault="008E7503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396C1E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702D6D" w:rsidR="00BC5FC7" w:rsidP="00BC5FC7" w:rsidRDefault="00BC5FC7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3CA96A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702D6D" w:rsidR="00BC5FC7" w:rsidP="00BC5FC7" w:rsidRDefault="00BC5FC7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215B661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702D6D" w:rsidR="00BC5FC7" w:rsidP="00BC5FC7" w:rsidRDefault="00BC5FC7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067808A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702D6D" w:rsidR="00BC5FC7" w:rsidP="00BC5FC7" w:rsidRDefault="00BC5FC7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BC5FC7" w:rsidP="00BC5FC7" w:rsidRDefault="00BC5FC7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C8307B" w:rsidP="00BC5FC7" w:rsidRDefault="00BC5FC7" w14:paraId="22B7B8C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702D6D" w:rsidR="008E7503" w:rsidTr="5921241A" w14:paraId="3736208A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02D6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702D6D" w:rsidR="00C8307B" w:rsidP="00C8307B" w:rsidRDefault="00C8307B" w14:paraId="69915AC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702D6D" w:rsidR="00BC5FC7">
              <w:rPr>
                <w:rFonts w:ascii="Verdana" w:hAnsi="Verdana"/>
                <w:sz w:val="20"/>
                <w:szCs w:val="20"/>
              </w:rPr>
              <w:br/>
            </w:r>
            <w:r w:rsidRPr="00702D6D" w:rsidR="00BC5FC7">
              <w:rPr>
                <w:rFonts w:ascii="Verdana" w:hAnsi="Verdana"/>
                <w:sz w:val="20"/>
                <w:szCs w:val="20"/>
              </w:rPr>
              <w:t xml:space="preserve">Van der </w:t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</w:rPr>
              <w:t>Pluijm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</w:rPr>
              <w:t xml:space="preserve"> A. &amp; </w:t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</w:rPr>
              <w:t>Marshak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</w:rPr>
              <w:t xml:space="preserve"> S., 2004. </w:t>
            </w:r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Earth Structure, 2nd ed., W.W. Norton &amp; Co, New York.</w:t>
            </w:r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Dadlez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 xml:space="preserve"> R., </w:t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Jaroszewski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 xml:space="preserve"> W., 1994, </w:t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Tektonika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, PWN, Warszawa.</w:t>
            </w:r>
          </w:p>
          <w:p w:rsidRPr="00702D6D" w:rsidR="008E7503" w:rsidP="00702D6D" w:rsidRDefault="00C8307B" w14:paraId="4F60BBA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Literatura zalecana:</w:t>
            </w:r>
            <w:r w:rsidRPr="00702D6D" w:rsidR="00BC5FC7">
              <w:rPr>
                <w:rFonts w:ascii="Verdana" w:hAnsi="Verdana"/>
                <w:sz w:val="20"/>
                <w:szCs w:val="20"/>
              </w:rPr>
              <w:br/>
            </w:r>
            <w:r w:rsidRPr="00702D6D" w:rsidR="00BC5FC7">
              <w:rPr>
                <w:rFonts w:ascii="Verdana" w:hAnsi="Verdana"/>
                <w:sz w:val="20"/>
                <w:szCs w:val="20"/>
              </w:rPr>
              <w:t>Czechowski L., 1994, Tektonika płyt i konwekcja w płaszczu Ziemi, PWN, Warszawa</w:t>
            </w:r>
            <w:r w:rsidRPr="00702D6D" w:rsidR="00702D6D">
              <w:rPr>
                <w:rFonts w:ascii="Verdana" w:hAnsi="Verdana"/>
                <w:sz w:val="20"/>
                <w:szCs w:val="20"/>
              </w:rPr>
              <w:t>.</w:t>
            </w:r>
            <w:r w:rsidRPr="00702D6D" w:rsidR="00BC5FC7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Moores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 xml:space="preserve"> E.M. &amp; </w:t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Twiss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 xml:space="preserve"> R.J., 1995, Tect</w:t>
            </w:r>
            <w:r w:rsidRPr="00702D6D" w:rsidR="00702D6D">
              <w:rPr>
                <w:rFonts w:ascii="Verdana" w:hAnsi="Verdana"/>
                <w:sz w:val="20"/>
                <w:szCs w:val="20"/>
                <w:lang w:val="en-US"/>
              </w:rPr>
              <w:t>onics, Freeman &amp; Co. , New York.</w:t>
            </w:r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Condie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 xml:space="preserve"> K., 1997, Plate Tectonics and Crustal Evolution, 4th Ed, Butterworth-Heinemann, Oxford</w:t>
            </w:r>
            <w:r w:rsidRPr="00702D6D" w:rsidR="00702D6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Kearey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 xml:space="preserve"> P., </w:t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Klepeis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 xml:space="preserve"> K.A. &amp; Vine F.J., 2009, Global Tectonics, 3rd Ed, Wiley-Blackwell, </w:t>
            </w:r>
            <w:proofErr w:type="spellStart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Chichester</w:t>
            </w:r>
            <w:proofErr w:type="spellEnd"/>
            <w:r w:rsidRPr="00702D6D" w:rsidR="00BC5FC7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xmlns:wp14="http://schemas.microsoft.com/office/word/2010/wordml" w:rsidRPr="00702D6D" w:rsidR="008E7503" w:rsidTr="5921241A" w14:paraId="118DB390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52E562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02D6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702D6D" w:rsidR="008E7503" w:rsidP="00FD56D2" w:rsidRDefault="008E7503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2D6D" w:rsidR="008E7503" w:rsidP="007B0742" w:rsidRDefault="00F06F33" w14:paraId="3DB15E0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- egzamin pisemny </w:t>
            </w:r>
            <w:r w:rsidRPr="00702D6D" w:rsidR="007B0742">
              <w:rPr>
                <w:rFonts w:ascii="Verdana" w:hAnsi="Verdana"/>
                <w:sz w:val="20"/>
                <w:szCs w:val="20"/>
              </w:rPr>
              <w:t>K1_W03, K1_W04, K1_W07 K1_U01, K1_U04, K1_U06 K1_K04</w:t>
            </w:r>
            <w:r w:rsidR="00702D6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702D6D" w:rsidR="008E7503" w:rsidTr="5921241A" w14:paraId="12C4FD85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5043CB0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702D6D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702D6D" w:rsidR="008E7503" w:rsidP="00702D6D" w:rsidRDefault="008E7503" w14:paraId="5A58C1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02D6D" w:rsidR="007B0742">
              <w:rPr>
                <w:rFonts w:ascii="Verdana" w:hAnsi="Verdana"/>
                <w:sz w:val="20"/>
                <w:szCs w:val="20"/>
              </w:rPr>
              <w:t>egzamin (pisemny</w:t>
            </w:r>
            <w:r w:rsidRPr="00702D6D" w:rsidR="00BC5FC7">
              <w:rPr>
                <w:rFonts w:ascii="Verdana" w:hAnsi="Verdana"/>
                <w:sz w:val="20"/>
                <w:szCs w:val="20"/>
              </w:rPr>
              <w:t>)</w:t>
            </w:r>
            <w:r w:rsidRPr="00702D6D" w:rsidR="007B0742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702D6D" w:rsidR="007B0742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 wynik pozytywny po uzyskaniu co najmniej 60% punktów.</w:t>
            </w:r>
          </w:p>
        </w:tc>
      </w:tr>
      <w:tr xmlns:wp14="http://schemas.microsoft.com/office/word/2010/wordml" w:rsidRPr="00702D6D" w:rsidR="008E7503" w:rsidTr="5921241A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8E7503" w:rsidRDefault="008E7503" w14:paraId="0745931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702D6D" w:rsidR="008E7503" w:rsidTr="5921241A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702D6D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702D6D" w:rsidR="008E7503" w:rsidTr="5921241A" w14:paraId="0A7E5CB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702D6D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702D6D" w:rsidR="008E7503" w:rsidP="00FD56D2" w:rsidRDefault="008E7503" w14:paraId="227097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- wykład:</w:t>
            </w:r>
            <w:r w:rsidRPr="00702D6D" w:rsidR="00BC5FC7">
              <w:rPr>
                <w:rFonts w:ascii="Verdana" w:hAnsi="Verdana"/>
                <w:sz w:val="20"/>
                <w:szCs w:val="20"/>
              </w:rPr>
              <w:t xml:space="preserve"> 26</w:t>
            </w:r>
            <w:r w:rsidRPr="00702D6D" w:rsidR="007B0742">
              <w:rPr>
                <w:rFonts w:ascii="Verdana" w:hAnsi="Verdana"/>
                <w:sz w:val="20"/>
                <w:szCs w:val="20"/>
              </w:rPr>
              <w:br/>
            </w:r>
            <w:r w:rsidRPr="00702D6D" w:rsidR="007B0742"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BC5FC7" w:rsidP="007B0742" w:rsidRDefault="007B0742" w14:paraId="57393B2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xmlns:wp14="http://schemas.microsoft.com/office/word/2010/wordml" w:rsidRPr="00702D6D" w:rsidR="008E7503" w:rsidTr="5921241A" w14:paraId="6C8F1553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702D6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0BE40A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Pr="00702D6D" w:rsidR="008E7503" w:rsidP="00FD56D2" w:rsidRDefault="008E7503" w14:paraId="1967087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702D6D" w:rsidR="00702D6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2D6D" w:rsidR="007B0742">
              <w:rPr>
                <w:rFonts w:ascii="Verdana" w:hAnsi="Verdana"/>
                <w:sz w:val="20"/>
                <w:szCs w:val="20"/>
              </w:rPr>
              <w:t>4</w:t>
            </w:r>
          </w:p>
          <w:p w:rsidRPr="00702D6D" w:rsidR="008E7503" w:rsidP="00702D6D" w:rsidRDefault="008E7503" w14:paraId="7CADF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-</w:t>
            </w:r>
            <w:r w:rsidRPr="00702D6D" w:rsidR="00BC5FC7">
              <w:rPr>
                <w:rFonts w:ascii="Verdana" w:hAnsi="Verdana"/>
                <w:sz w:val="20"/>
                <w:szCs w:val="20"/>
              </w:rPr>
              <w:t xml:space="preserve"> przygotowanie do</w:t>
            </w:r>
            <w:r w:rsidRPr="00702D6D">
              <w:rPr>
                <w:rFonts w:ascii="Verdana" w:hAnsi="Verdana"/>
                <w:sz w:val="20"/>
                <w:szCs w:val="20"/>
              </w:rPr>
              <w:t xml:space="preserve"> egzaminu:</w:t>
            </w:r>
            <w:r w:rsidRPr="00702D6D" w:rsidR="007B07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2D6D" w:rsidR="00702D6D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BC5FC7" w:rsidP="007B0742" w:rsidRDefault="00702D6D" w14:paraId="4B73E58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xmlns:wp14="http://schemas.microsoft.com/office/word/2010/wordml" w:rsidRPr="00702D6D" w:rsidR="008E7503" w:rsidTr="5921241A" w14:paraId="34F0E3D2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702D6D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7B0742" w:rsidRDefault="00702D6D" w14:paraId="704A35C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xmlns:wp14="http://schemas.microsoft.com/office/word/2010/wordml" w:rsidRPr="00702D6D" w:rsidR="008E7503" w:rsidTr="5921241A" w14:paraId="7D684244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702D6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2D6D" w:rsidR="008E7503" w:rsidP="007B0742" w:rsidRDefault="00BC5FC7" w14:paraId="649841B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02D6D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xmlns:wp14="http://schemas.microsoft.com/office/word/2010/wordml" w:rsidRPr="00702D6D" w:rsidR="007D2D65" w:rsidRDefault="00702D6D" w14:paraId="738610EB" wp14:textId="77777777">
      <w:pPr>
        <w:rPr>
          <w:color w:val="FF0000"/>
        </w:rPr>
      </w:pPr>
      <w:bookmarkStart w:name="_GoBack" w:id="0"/>
      <w:bookmarkEnd w:id="0"/>
    </w:p>
    <w:sectPr w:rsidRPr="00702D6D" w:rsidR="007D2D65" w:rsidSect="0098570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90"/>
  <w:trackRevisions w:val="false"/>
  <w:defaultTabStop w:val="708"/>
  <w:hyphenationZone w:val="425"/>
  <w:characterSpacingControl w:val="doNotCompress"/>
  <w:compat/>
  <w:rsids>
    <w:rsidRoot w:val="008E7503"/>
    <w:rsid w:val="0006589A"/>
    <w:rsid w:val="001A49FD"/>
    <w:rsid w:val="004053B5"/>
    <w:rsid w:val="004556E6"/>
    <w:rsid w:val="005B78DB"/>
    <w:rsid w:val="006556AA"/>
    <w:rsid w:val="006A06B2"/>
    <w:rsid w:val="006F11CA"/>
    <w:rsid w:val="00702D6D"/>
    <w:rsid w:val="007B0742"/>
    <w:rsid w:val="008E7503"/>
    <w:rsid w:val="00972782"/>
    <w:rsid w:val="00985700"/>
    <w:rsid w:val="0099524F"/>
    <w:rsid w:val="00A66E97"/>
    <w:rsid w:val="00AB31B0"/>
    <w:rsid w:val="00AE6D11"/>
    <w:rsid w:val="00BB1CBF"/>
    <w:rsid w:val="00BC5FC7"/>
    <w:rsid w:val="00C04E3A"/>
    <w:rsid w:val="00C22864"/>
    <w:rsid w:val="00C45F7A"/>
    <w:rsid w:val="00C6323D"/>
    <w:rsid w:val="00C650FA"/>
    <w:rsid w:val="00C8307B"/>
    <w:rsid w:val="00D64DC7"/>
    <w:rsid w:val="00F06F33"/>
    <w:rsid w:val="00F420C0"/>
    <w:rsid w:val="0AD505C9"/>
    <w:rsid w:val="27552BBB"/>
    <w:rsid w:val="59212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4D17566C"/>
  <w15:docId w15:val="{F8A3287F-C4D7-4DB8-AA99-522C84748756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OD PIG-PIB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5</revision>
  <dcterms:created xsi:type="dcterms:W3CDTF">2019-04-29T05:05:00.0000000Z</dcterms:created>
  <dcterms:modified xsi:type="dcterms:W3CDTF">2023-09-21T07:27:36.1908411Z</dcterms:modified>
</coreProperties>
</file>